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DE4DB" w14:textId="7B3C43E0" w:rsidR="00B639C5" w:rsidRDefault="006C65A1" w:rsidP="006C65A1">
      <w:pPr>
        <w:pStyle w:val="Title"/>
      </w:pPr>
      <w:r>
        <w:t>Biography</w:t>
      </w:r>
      <w:r>
        <w:tab/>
      </w:r>
      <w:r>
        <w:tab/>
      </w:r>
      <w:r>
        <w:tab/>
      </w:r>
      <w:r>
        <w:tab/>
      </w:r>
      <w:r>
        <w:tab/>
      </w:r>
      <w:r w:rsidRPr="006C65A1">
        <w:drawing>
          <wp:inline distT="0" distB="0" distL="0" distR="0" wp14:anchorId="3E1777E1" wp14:editId="5204EE1F">
            <wp:extent cx="2304288" cy="2880360"/>
            <wp:effectExtent l="0" t="0" r="1270" b="0"/>
            <wp:docPr id="1462047704" name="Picture 2" descr="A person wearing a grey swe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047704" name="Picture 2" descr="A person wearing a grey sweater&#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2313141" cy="2891426"/>
                    </a:xfrm>
                    <a:prstGeom prst="rect">
                      <a:avLst/>
                    </a:prstGeom>
                    <a:noFill/>
                    <a:ln>
                      <a:noFill/>
                    </a:ln>
                  </pic:spPr>
                </pic:pic>
              </a:graphicData>
            </a:graphic>
          </wp:inline>
        </w:drawing>
      </w:r>
    </w:p>
    <w:p w14:paraId="4F95C0A6" w14:textId="192442DE" w:rsidR="00AA0A58" w:rsidRPr="00AA0A58" w:rsidRDefault="00AA0A58">
      <w:pPr>
        <w:rPr>
          <w:sz w:val="32"/>
          <w:szCs w:val="32"/>
        </w:rPr>
      </w:pPr>
      <w:r w:rsidRPr="00AA0A58">
        <w:rPr>
          <w:sz w:val="32"/>
          <w:szCs w:val="32"/>
        </w:rPr>
        <w:t xml:space="preserve">Robert </w:t>
      </w:r>
      <w:r w:rsidR="006C65A1" w:rsidRPr="008119B1">
        <w:rPr>
          <w:sz w:val="32"/>
          <w:szCs w:val="32"/>
        </w:rPr>
        <w:t>Geszler</w:t>
      </w:r>
      <w:r w:rsidR="006C65A1" w:rsidRPr="00AA0A58">
        <w:rPr>
          <w:sz w:val="32"/>
          <w:szCs w:val="32"/>
        </w:rPr>
        <w:t xml:space="preserve"> </w:t>
      </w:r>
      <w:r w:rsidRPr="00AA0A58">
        <w:rPr>
          <w:sz w:val="32"/>
          <w:szCs w:val="32"/>
        </w:rPr>
        <w:t>has been a Research Engineering Technician for 8 years in the Medical Device Solutions Department at Lerner Institute. He designs and creates experimental parts and helps make anatomical models with 3D printers. Robert has degrees in Engineering Technology and Radiography. He also maintains equipment and organizes department activities</w:t>
      </w:r>
    </w:p>
    <w:sectPr w:rsidR="00AA0A58" w:rsidRPr="00AA0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9B1"/>
    <w:rsid w:val="001058ED"/>
    <w:rsid w:val="003B3A61"/>
    <w:rsid w:val="003E7BC2"/>
    <w:rsid w:val="00487B0F"/>
    <w:rsid w:val="006C65A1"/>
    <w:rsid w:val="008119B1"/>
    <w:rsid w:val="00840371"/>
    <w:rsid w:val="008B4A25"/>
    <w:rsid w:val="008E2777"/>
    <w:rsid w:val="009F14B2"/>
    <w:rsid w:val="00AA0A58"/>
    <w:rsid w:val="00B639C5"/>
    <w:rsid w:val="00C377BD"/>
    <w:rsid w:val="00C4609E"/>
    <w:rsid w:val="00CD17B8"/>
    <w:rsid w:val="00D72FF5"/>
    <w:rsid w:val="00EE2198"/>
    <w:rsid w:val="00F760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C1B1D"/>
  <w15:chartTrackingRefBased/>
  <w15:docId w15:val="{6B74DE2E-974C-4A05-BAE0-F5FA5E37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19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19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19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19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19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19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19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19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19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9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19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19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19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19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19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19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19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19B1"/>
    <w:rPr>
      <w:rFonts w:eastAsiaTheme="majorEastAsia" w:cstheme="majorBidi"/>
      <w:color w:val="272727" w:themeColor="text1" w:themeTint="D8"/>
    </w:rPr>
  </w:style>
  <w:style w:type="paragraph" w:styleId="Title">
    <w:name w:val="Title"/>
    <w:basedOn w:val="Normal"/>
    <w:next w:val="Normal"/>
    <w:link w:val="TitleChar"/>
    <w:uiPriority w:val="10"/>
    <w:qFormat/>
    <w:rsid w:val="008119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19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19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19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19B1"/>
    <w:pPr>
      <w:spacing w:before="160"/>
      <w:jc w:val="center"/>
    </w:pPr>
    <w:rPr>
      <w:i/>
      <w:iCs/>
      <w:color w:val="404040" w:themeColor="text1" w:themeTint="BF"/>
    </w:rPr>
  </w:style>
  <w:style w:type="character" w:customStyle="1" w:styleId="QuoteChar">
    <w:name w:val="Quote Char"/>
    <w:basedOn w:val="DefaultParagraphFont"/>
    <w:link w:val="Quote"/>
    <w:uiPriority w:val="29"/>
    <w:rsid w:val="008119B1"/>
    <w:rPr>
      <w:i/>
      <w:iCs/>
      <w:color w:val="404040" w:themeColor="text1" w:themeTint="BF"/>
    </w:rPr>
  </w:style>
  <w:style w:type="paragraph" w:styleId="ListParagraph">
    <w:name w:val="List Paragraph"/>
    <w:basedOn w:val="Normal"/>
    <w:uiPriority w:val="34"/>
    <w:qFormat/>
    <w:rsid w:val="008119B1"/>
    <w:pPr>
      <w:ind w:left="720"/>
      <w:contextualSpacing/>
    </w:pPr>
  </w:style>
  <w:style w:type="character" w:styleId="IntenseEmphasis">
    <w:name w:val="Intense Emphasis"/>
    <w:basedOn w:val="DefaultParagraphFont"/>
    <w:uiPriority w:val="21"/>
    <w:qFormat/>
    <w:rsid w:val="008119B1"/>
    <w:rPr>
      <w:i/>
      <w:iCs/>
      <w:color w:val="0F4761" w:themeColor="accent1" w:themeShade="BF"/>
    </w:rPr>
  </w:style>
  <w:style w:type="paragraph" w:styleId="IntenseQuote">
    <w:name w:val="Intense Quote"/>
    <w:basedOn w:val="Normal"/>
    <w:next w:val="Normal"/>
    <w:link w:val="IntenseQuoteChar"/>
    <w:uiPriority w:val="30"/>
    <w:qFormat/>
    <w:rsid w:val="008119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19B1"/>
    <w:rPr>
      <w:i/>
      <w:iCs/>
      <w:color w:val="0F4761" w:themeColor="accent1" w:themeShade="BF"/>
    </w:rPr>
  </w:style>
  <w:style w:type="character" w:styleId="IntenseReference">
    <w:name w:val="Intense Reference"/>
    <w:basedOn w:val="DefaultParagraphFont"/>
    <w:uiPriority w:val="32"/>
    <w:qFormat/>
    <w:rsid w:val="008119B1"/>
    <w:rPr>
      <w:b/>
      <w:bCs/>
      <w:smallCaps/>
      <w:color w:val="0F4761" w:themeColor="accent1" w:themeShade="BF"/>
      <w:spacing w:val="5"/>
    </w:rPr>
  </w:style>
  <w:style w:type="paragraph" w:styleId="NormalWeb">
    <w:name w:val="Normal (Web)"/>
    <w:basedOn w:val="Normal"/>
    <w:uiPriority w:val="99"/>
    <w:semiHidden/>
    <w:unhideWhenUsed/>
    <w:rsid w:val="006C65A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94195">
      <w:bodyDiv w:val="1"/>
      <w:marLeft w:val="0"/>
      <w:marRight w:val="0"/>
      <w:marTop w:val="0"/>
      <w:marBottom w:val="0"/>
      <w:divBdr>
        <w:top w:val="none" w:sz="0" w:space="0" w:color="auto"/>
        <w:left w:val="none" w:sz="0" w:space="0" w:color="auto"/>
        <w:bottom w:val="none" w:sz="0" w:space="0" w:color="auto"/>
        <w:right w:val="none" w:sz="0" w:space="0" w:color="auto"/>
      </w:divBdr>
    </w:div>
    <w:div w:id="65499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Pages>
  <Words>55</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Cleveland Clinic</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Geszler, Robert</dc:creator>
  <cp:keywords/>
  <dc:description/>
  <cp:lastModifiedBy>Catullo, Kimber</cp:lastModifiedBy>
  <cp:revision>4</cp:revision>
  <dcterms:created xsi:type="dcterms:W3CDTF">2024-11-22T19:36:00Z</dcterms:created>
  <dcterms:modified xsi:type="dcterms:W3CDTF">2025-03-05T16:44:00Z</dcterms:modified>
</cp:coreProperties>
</file>